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D4B8" w14:textId="18735497" w:rsidR="000B4759" w:rsidRPr="003326C5" w:rsidRDefault="009D7A21" w:rsidP="005C085F">
      <w:pPr>
        <w:rPr>
          <w:rFonts w:asciiTheme="minorEastAsia" w:eastAsiaTheme="minorEastAsia" w:hAnsiTheme="minorEastAsia"/>
          <w:color w:val="000000" w:themeColor="text1"/>
        </w:rPr>
      </w:pPr>
      <w:r w:rsidRPr="00E173FC"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B6D71" wp14:editId="5D92EC3D">
                <wp:simplePos x="0" y="0"/>
                <wp:positionH relativeFrom="column">
                  <wp:posOffset>7118985</wp:posOffset>
                </wp:positionH>
                <wp:positionV relativeFrom="paragraph">
                  <wp:posOffset>1692275</wp:posOffset>
                </wp:positionV>
                <wp:extent cx="590550" cy="2476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3F124" id="楕円 2" o:spid="_x0000_s1026" style="position:absolute;left:0;text-align:left;margin-left:560.55pt;margin-top:133.25pt;width:4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" filled="f" strokecolor="red" strokeweight="2pt"/>
            </w:pict>
          </mc:Fallback>
        </mc:AlternateContent>
      </w:r>
      <w:r w:rsidR="00874196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0B205" wp14:editId="1334880B">
                <wp:simplePos x="0" y="0"/>
                <wp:positionH relativeFrom="leftMargin">
                  <wp:posOffset>328930</wp:posOffset>
                </wp:positionH>
                <wp:positionV relativeFrom="paragraph">
                  <wp:posOffset>-781050</wp:posOffset>
                </wp:positionV>
                <wp:extent cx="676275" cy="447675"/>
                <wp:effectExtent l="0" t="0" r="28575" b="285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wedgeRoundRectCallout">
                          <a:avLst>
                            <a:gd name="adj1" fmla="val -34167"/>
                            <a:gd name="adj2" fmla="val 3679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C4AB" w14:textId="77777777" w:rsidR="00874196" w:rsidRPr="00195DF5" w:rsidRDefault="00874196" w:rsidP="008741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195DF5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B2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26" type="#_x0000_t62" style="position:absolute;left:0;text-align:left;margin-left:25.9pt;margin-top:-61.5pt;width:5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" adj="3420,18748" fillcolor="red" strokecolor="red" strokeweight=".25pt">
                <v:textbox>
                  <w:txbxContent>
                    <w:p w14:paraId="06D8C4AB" w14:textId="77777777" w:rsidR="00874196" w:rsidRPr="00195DF5" w:rsidRDefault="00874196" w:rsidP="00874196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195DF5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A13" w:rsidRPr="00C73F1E">
        <w:rPr>
          <w:rFonts w:asciiTheme="minorEastAsia" w:eastAsiaTheme="minorEastAsia" w:hAnsiTheme="minorEastAsia" w:hint="eastAsia"/>
        </w:rPr>
        <w:t>■</w:t>
      </w:r>
      <w:r w:rsidR="000B4759" w:rsidRPr="003326C5">
        <w:rPr>
          <w:rFonts w:asciiTheme="minorEastAsia" w:eastAsiaTheme="minorEastAsia" w:hAnsiTheme="minorEastAsia" w:hint="eastAsia"/>
          <w:color w:val="000000" w:themeColor="text1"/>
        </w:rPr>
        <w:t>概要</w:t>
      </w:r>
      <w:r w:rsidR="0033423E" w:rsidRPr="003326C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（申し込み時の想定で構いません。）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1766"/>
        <w:gridCol w:w="7314"/>
      </w:tblGrid>
      <w:tr w:rsidR="003326C5" w:rsidRPr="003326C5" w14:paraId="7F569BC5" w14:textId="77777777" w:rsidTr="00C73F1E">
        <w:trPr>
          <w:trHeight w:val="898"/>
        </w:trPr>
        <w:tc>
          <w:tcPr>
            <w:tcW w:w="1766" w:type="dxa"/>
            <w:vAlign w:val="center"/>
          </w:tcPr>
          <w:p w14:paraId="18B43CF3" w14:textId="7E5A7640" w:rsidR="00873723" w:rsidRPr="00195DF5" w:rsidRDefault="004972F6" w:rsidP="004972F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※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fitText w:val="1249" w:id="-1815321597"/>
              </w:rPr>
              <w:t>研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49" w:id="-1815321597"/>
              </w:rPr>
              <w:t>修テーマ</w:t>
            </w:r>
          </w:p>
        </w:tc>
        <w:tc>
          <w:tcPr>
            <w:tcW w:w="7314" w:type="dxa"/>
            <w:vAlign w:val="center"/>
          </w:tcPr>
          <w:p w14:paraId="3897B5F4" w14:textId="16C3B315" w:rsidR="00867960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事務所環境について　2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情報機器作業について</w:t>
            </w:r>
          </w:p>
          <w:p w14:paraId="2F2C2CAE" w14:textId="6C5DABC8" w:rsidR="00867960" w:rsidRPr="00195DF5" w:rsidRDefault="00867960" w:rsidP="00867960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7F346" wp14:editId="6B21ABE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78740</wp:posOffset>
                      </wp:positionV>
                      <wp:extent cx="22860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5FEEF" id="楕円 1" o:spid="_x0000_s1026" style="position:absolute;left:0;text-align:left;margin-left:-4.45pt;margin-top:6.2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" filled="f" strokecolor="red" strokeweight="2pt"/>
                  </w:pict>
                </mc:Fallback>
              </mc:AlternateContent>
            </w:r>
          </w:p>
          <w:p w14:paraId="0308E231" w14:textId="77777777" w:rsidR="00874196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作業環境測定結果の評価</w:t>
            </w:r>
            <w:r w:rsidR="00874196"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と事後措置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について　</w:t>
            </w:r>
          </w:p>
          <w:p w14:paraId="4CBADD49" w14:textId="64A758DC" w:rsidR="00867960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局所排気装置について</w:t>
            </w:r>
          </w:p>
          <w:p w14:paraId="37C81DB3" w14:textId="77777777" w:rsidR="00867960" w:rsidRPr="00195DF5" w:rsidRDefault="00867960" w:rsidP="00867960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283040" w14:textId="77777777" w:rsidR="00867960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保護具の使い方について　6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簡易測定器を用いた環境評価について</w:t>
            </w:r>
          </w:p>
          <w:p w14:paraId="07CFC106" w14:textId="77777777" w:rsidR="00867960" w:rsidRPr="00195DF5" w:rsidRDefault="00867960" w:rsidP="00867960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82CB861" w14:textId="77777777" w:rsidR="00867960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7.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化学物質のリスクアセスメントについて　8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騒音について</w:t>
            </w:r>
          </w:p>
          <w:p w14:paraId="76AA39BA" w14:textId="77777777" w:rsidR="00867960" w:rsidRPr="00195DF5" w:rsidRDefault="00867960" w:rsidP="00867960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B758243" w14:textId="7ED391A9" w:rsidR="00867960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熱中症対策について</w:t>
            </w:r>
          </w:p>
          <w:p w14:paraId="6613418B" w14:textId="622F2277" w:rsidR="00867960" w:rsidRPr="00195DF5" w:rsidRDefault="00867960" w:rsidP="00867960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592E48B" w14:textId="21CFB22C" w:rsidR="00873723" w:rsidRPr="00195DF5" w:rsidRDefault="00867960" w:rsidP="0086796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5DF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10.</w:t>
            </w:r>
            <w:r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その他（　　　　　　　　　　　　　　　　　　　　　　　　）</w:t>
            </w:r>
            <w:r w:rsidR="00B05533" w:rsidRPr="00195D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3326C5" w:rsidRPr="003326C5" w14:paraId="20E4E4B0" w14:textId="77777777" w:rsidTr="00C73F1E">
        <w:trPr>
          <w:trHeight w:hRule="exact" w:val="454"/>
        </w:trPr>
        <w:tc>
          <w:tcPr>
            <w:tcW w:w="1766" w:type="dxa"/>
            <w:vAlign w:val="center"/>
          </w:tcPr>
          <w:p w14:paraId="12CDE58E" w14:textId="1A443230" w:rsidR="00BA058B" w:rsidRPr="003326C5" w:rsidRDefault="00BA058B" w:rsidP="00BA058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326C5">
              <w:rPr>
                <w:rFonts w:asciiTheme="minorEastAsia" w:eastAsiaTheme="minorEastAsia" w:hAnsiTheme="minorEastAsia" w:hint="eastAsia"/>
                <w:color w:val="000000" w:themeColor="text1"/>
              </w:rPr>
              <w:t>参加予定数</w:t>
            </w:r>
          </w:p>
        </w:tc>
        <w:tc>
          <w:tcPr>
            <w:tcW w:w="7314" w:type="dxa"/>
            <w:vAlign w:val="center"/>
          </w:tcPr>
          <w:p w14:paraId="7FEC2218" w14:textId="2008D67E" w:rsidR="00BA058B" w:rsidRPr="003326C5" w:rsidRDefault="00BA058B" w:rsidP="00BA058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326C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3326C5" w:rsidRPr="00C73F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26C5" w:rsidRPr="001B11B0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３０</w:t>
            </w:r>
            <w:r w:rsidR="003326C5" w:rsidRPr="00C73F1E">
              <w:rPr>
                <w:rFonts w:asciiTheme="minorEastAsia" w:eastAsiaTheme="minorEastAsia" w:hAnsiTheme="minorEastAsia" w:hint="eastAsia"/>
              </w:rPr>
              <w:t xml:space="preserve">　　名（正規職員　　</w:t>
            </w:r>
            <w:r w:rsidR="003326C5" w:rsidRPr="001B11B0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２０</w:t>
            </w:r>
            <w:r w:rsidR="003326C5" w:rsidRPr="00C73F1E">
              <w:rPr>
                <w:rFonts w:asciiTheme="minorEastAsia" w:eastAsiaTheme="minorEastAsia" w:hAnsiTheme="minorEastAsia" w:hint="eastAsia"/>
              </w:rPr>
              <w:t>名、その他</w:t>
            </w:r>
            <w:r w:rsidR="003326C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26C5" w:rsidRPr="001B11B0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１０</w:t>
            </w:r>
            <w:r w:rsidR="003326C5" w:rsidRPr="00C73F1E">
              <w:rPr>
                <w:rFonts w:asciiTheme="minorEastAsia" w:eastAsiaTheme="minorEastAsia" w:hAnsiTheme="minorEastAsia" w:hint="eastAsia"/>
              </w:rPr>
              <w:t>名）</w:t>
            </w:r>
          </w:p>
        </w:tc>
      </w:tr>
      <w:tr w:rsidR="003326C5" w:rsidRPr="003326C5" w14:paraId="346A8911" w14:textId="77777777" w:rsidTr="00C73F1E">
        <w:trPr>
          <w:trHeight w:hRule="exact" w:val="454"/>
        </w:trPr>
        <w:tc>
          <w:tcPr>
            <w:tcW w:w="1766" w:type="dxa"/>
            <w:vAlign w:val="center"/>
          </w:tcPr>
          <w:p w14:paraId="38A2D30C" w14:textId="7944AF92" w:rsidR="005C085F" w:rsidRPr="003326C5" w:rsidRDefault="005C085F" w:rsidP="005C085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326C5">
              <w:rPr>
                <w:rFonts w:asciiTheme="minorEastAsia" w:eastAsiaTheme="minorEastAsia" w:hAnsiTheme="minorEastAsia" w:hint="eastAsia"/>
                <w:color w:val="000000" w:themeColor="text1"/>
              </w:rPr>
              <w:t>時間</w:t>
            </w:r>
          </w:p>
        </w:tc>
        <w:tc>
          <w:tcPr>
            <w:tcW w:w="7314" w:type="dxa"/>
            <w:vAlign w:val="center"/>
          </w:tcPr>
          <w:p w14:paraId="59873E36" w14:textId="3E881C7D" w:rsidR="005C085F" w:rsidRPr="003326C5" w:rsidRDefault="009D7A21" w:rsidP="005C0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5DF5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B9B231" wp14:editId="439466B0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0</wp:posOffset>
                      </wp:positionV>
                      <wp:extent cx="676275" cy="2476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2E71C" id="楕円 4" o:spid="_x0000_s1026" style="position:absolute;left:0;text-align:left;margin-left:114.3pt;margin-top:0;width:5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B05533" w:rsidRPr="00195DF5">
              <w:rPr>
                <w:rFonts w:asciiTheme="minorEastAsia" w:eastAsiaTheme="minorEastAsia" w:hAnsiTheme="minorEastAsia" w:hint="eastAsia"/>
                <w:color w:val="000000" w:themeColor="text1"/>
                <w:spacing w:val="134"/>
                <w:kern w:val="0"/>
                <w:fitText w:val="2270" w:id="-1815322879"/>
              </w:rPr>
              <w:t>ＡＭ・Ｐ</w:t>
            </w:r>
            <w:r w:rsidR="00B05533" w:rsidRPr="00195DF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2270" w:id="-1815322879"/>
              </w:rPr>
              <w:t>Ｍ</w:t>
            </w:r>
          </w:p>
        </w:tc>
      </w:tr>
      <w:tr w:rsidR="005C085F" w:rsidRPr="003326C5" w14:paraId="78159BEE" w14:textId="77777777" w:rsidTr="00C73F1E">
        <w:trPr>
          <w:trHeight w:hRule="exact" w:val="848"/>
        </w:trPr>
        <w:tc>
          <w:tcPr>
            <w:tcW w:w="1766" w:type="dxa"/>
            <w:vAlign w:val="center"/>
          </w:tcPr>
          <w:p w14:paraId="761916C8" w14:textId="77777777" w:rsidR="005C085F" w:rsidRPr="003326C5" w:rsidRDefault="005C085F" w:rsidP="005C085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326C5">
              <w:rPr>
                <w:rFonts w:asciiTheme="minorEastAsia" w:eastAsiaTheme="minorEastAsia" w:hAnsiTheme="minorEastAsia" w:hint="eastAsia"/>
                <w:color w:val="000000" w:themeColor="text1"/>
              </w:rPr>
              <w:t>参加予定職層</w:t>
            </w:r>
          </w:p>
        </w:tc>
        <w:tc>
          <w:tcPr>
            <w:tcW w:w="7314" w:type="dxa"/>
            <w:vAlign w:val="center"/>
          </w:tcPr>
          <w:p w14:paraId="791CB61D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 xml:space="preserve">□部長クラス　　　</w:t>
            </w:r>
            <w:r w:rsidRPr="001B11B0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 xml:space="preserve">課長クラス　　　</w:t>
            </w:r>
            <w:r w:rsidRPr="001B11B0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主任・係長クラス</w:t>
            </w:r>
          </w:p>
          <w:p w14:paraId="0211988A" w14:textId="5D8361E8" w:rsidR="005C085F" w:rsidRPr="003326C5" w:rsidRDefault="003326C5" w:rsidP="003326C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11B0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一般職員（派遣・契約スタッフ含む）　□その他（　　　　　　）</w:t>
            </w:r>
          </w:p>
        </w:tc>
      </w:tr>
    </w:tbl>
    <w:p w14:paraId="700BE356" w14:textId="3F7FADF1" w:rsidR="005C085F" w:rsidRDefault="005C085F" w:rsidP="004972F6">
      <w:pPr>
        <w:spacing w:line="160" w:lineRule="exact"/>
        <w:rPr>
          <w:rFonts w:asciiTheme="minorEastAsia" w:eastAsiaTheme="minorEastAsia" w:hAnsiTheme="minorEastAsia"/>
          <w:color w:val="000000" w:themeColor="text1"/>
        </w:rPr>
      </w:pPr>
    </w:p>
    <w:p w14:paraId="2040C826" w14:textId="0098CD2C" w:rsidR="004972F6" w:rsidRPr="00195DF5" w:rsidRDefault="004972F6" w:rsidP="004972F6">
      <w:pPr>
        <w:rPr>
          <w:rFonts w:asciiTheme="minorEastAsia" w:eastAsiaTheme="minorEastAsia" w:hAnsiTheme="minorEastAsia"/>
          <w:color w:val="000000" w:themeColor="text1"/>
        </w:rPr>
      </w:pPr>
      <w:r w:rsidRPr="00195DF5">
        <w:rPr>
          <w:rFonts w:asciiTheme="minorEastAsia" w:eastAsiaTheme="minorEastAsia" w:hAnsiTheme="minorEastAsia" w:hint="eastAsia"/>
          <w:color w:val="000000" w:themeColor="text1"/>
        </w:rPr>
        <w:t>※報告を含め、いずれも１．５～２時間で実施します</w:t>
      </w:r>
    </w:p>
    <w:p w14:paraId="131D3DFA" w14:textId="44385E3E" w:rsidR="005C085F" w:rsidRPr="003326C5" w:rsidRDefault="005C085F" w:rsidP="005C085F">
      <w:pPr>
        <w:rPr>
          <w:rFonts w:asciiTheme="minorEastAsia" w:eastAsiaTheme="minorEastAsia" w:hAnsiTheme="minorEastAsia"/>
          <w:color w:val="000000" w:themeColor="text1"/>
        </w:rPr>
      </w:pPr>
      <w:r w:rsidRPr="003326C5">
        <w:rPr>
          <w:rFonts w:asciiTheme="minorEastAsia" w:eastAsiaTheme="minorEastAsia" w:hAnsiTheme="minorEastAsia" w:hint="eastAsia"/>
          <w:color w:val="000000" w:themeColor="text1"/>
        </w:rPr>
        <w:t>■研修</w:t>
      </w:r>
      <w:r w:rsidR="00BD07AE" w:rsidRPr="003326C5">
        <w:rPr>
          <w:rFonts w:asciiTheme="minorEastAsia" w:eastAsiaTheme="minorEastAsia" w:hAnsiTheme="minorEastAsia" w:hint="eastAsia"/>
          <w:color w:val="000000" w:themeColor="text1"/>
        </w:rPr>
        <w:t>のねらい（研修目的）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3326C5" w:rsidRPr="003326C5" w14:paraId="08326BCE" w14:textId="77777777" w:rsidTr="005F44FF">
        <w:trPr>
          <w:trHeight w:hRule="exact" w:val="454"/>
        </w:trPr>
        <w:tc>
          <w:tcPr>
            <w:tcW w:w="8962" w:type="dxa"/>
            <w:tcBorders>
              <w:top w:val="nil"/>
            </w:tcBorders>
            <w:vAlign w:val="center"/>
          </w:tcPr>
          <w:p w14:paraId="63DF4A4E" w14:textId="43F6B6DE" w:rsidR="003326C5" w:rsidRPr="003326C5" w:rsidRDefault="003326C5" w:rsidP="003326C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11B0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測定結果の評価を正しく理解し、改善すべき点がある場合は、改善策を講じたいため。</w:t>
            </w:r>
          </w:p>
        </w:tc>
      </w:tr>
      <w:tr w:rsidR="003326C5" w:rsidRPr="003326C5" w14:paraId="6E7BA3C0" w14:textId="77777777" w:rsidTr="005F44FF">
        <w:trPr>
          <w:trHeight w:hRule="exact" w:val="454"/>
        </w:trPr>
        <w:tc>
          <w:tcPr>
            <w:tcW w:w="8962" w:type="dxa"/>
            <w:vAlign w:val="center"/>
          </w:tcPr>
          <w:p w14:paraId="115E6CAB" w14:textId="77777777" w:rsidR="003326C5" w:rsidRPr="003326C5" w:rsidRDefault="003326C5" w:rsidP="003326C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3482518" w14:textId="77777777" w:rsidR="005F44FF" w:rsidRPr="003326C5" w:rsidRDefault="005F44FF" w:rsidP="00401707">
      <w:pPr>
        <w:spacing w:line="160" w:lineRule="exact"/>
        <w:rPr>
          <w:rFonts w:asciiTheme="minorEastAsia" w:eastAsiaTheme="minorEastAsia" w:hAnsiTheme="minorEastAsia"/>
          <w:color w:val="000000" w:themeColor="text1"/>
        </w:rPr>
      </w:pPr>
    </w:p>
    <w:p w14:paraId="06E3D1C3" w14:textId="5BA35030" w:rsidR="00AA6424" w:rsidRPr="003326C5" w:rsidRDefault="005C085F" w:rsidP="005C085F">
      <w:pPr>
        <w:rPr>
          <w:rFonts w:asciiTheme="minorEastAsia" w:eastAsiaTheme="minorEastAsia" w:hAnsiTheme="minorEastAsia"/>
          <w:color w:val="000000" w:themeColor="text1"/>
        </w:rPr>
      </w:pPr>
      <w:r w:rsidRPr="003326C5">
        <w:rPr>
          <w:rFonts w:asciiTheme="minorEastAsia" w:eastAsiaTheme="minorEastAsia" w:hAnsiTheme="minorEastAsia" w:hint="eastAsia"/>
          <w:color w:val="000000" w:themeColor="text1"/>
        </w:rPr>
        <w:t>■地方公共団体（研修会場）</w:t>
      </w:r>
      <w:r w:rsidR="00BD07AE" w:rsidRPr="003326C5">
        <w:rPr>
          <w:rFonts w:asciiTheme="minorEastAsia" w:eastAsiaTheme="minorEastAsia" w:hAnsiTheme="minorEastAsia" w:hint="eastAsia"/>
          <w:color w:val="000000" w:themeColor="text1"/>
        </w:rPr>
        <w:t>側</w:t>
      </w:r>
      <w:r w:rsidR="00AA6424" w:rsidRPr="003326C5">
        <w:rPr>
          <w:rFonts w:asciiTheme="minorEastAsia" w:eastAsiaTheme="minorEastAsia" w:hAnsiTheme="minorEastAsia" w:hint="eastAsia"/>
          <w:color w:val="000000" w:themeColor="text1"/>
        </w:rPr>
        <w:t>で用意できる備品</w:t>
      </w:r>
    </w:p>
    <w:p w14:paraId="6CF2DFAF" w14:textId="77777777" w:rsidR="005C085F" w:rsidRPr="003326C5" w:rsidRDefault="00AA6424" w:rsidP="00D96911">
      <w:pPr>
        <w:spacing w:line="30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326C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（下記の備品を全て使用するわけではありません。用意できる備品をお知らせいただき、研修方式を決定する際の参考にさせていただきます。なお、研修会場で資料可能な</w:t>
      </w:r>
      <w:r w:rsidR="005C085F" w:rsidRPr="003326C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備品</w:t>
      </w:r>
      <w:r w:rsidRPr="003326C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5C085F" w:rsidRPr="003326C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一覧表等がございましたら、そちらを送付ください。</w:t>
      </w:r>
      <w:r w:rsidRPr="003326C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5C085F" w:rsidRPr="003326C5" w14:paraId="098A55AD" w14:textId="77777777" w:rsidTr="0033423E">
        <w:tc>
          <w:tcPr>
            <w:tcW w:w="9080" w:type="dxa"/>
          </w:tcPr>
          <w:p w14:paraId="6F8949CE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>スクリーン</w:t>
            </w:r>
          </w:p>
          <w:p w14:paraId="00E149AB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パソコン画面映写用プロジェクター</w:t>
            </w:r>
          </w:p>
          <w:p w14:paraId="5DD3D2E7" w14:textId="223DAD94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39A02" wp14:editId="13BABA27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173355</wp:posOffset>
                      </wp:positionV>
                      <wp:extent cx="409575" cy="2857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22938" id="楕円 3" o:spid="_x0000_s1026" style="position:absolute;left:0;text-align:left;margin-left:300.55pt;margin-top:13.65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" filled="f" strokecolor="red" strokeweight="2pt"/>
                  </w:pict>
                </mc:Fallback>
              </mc:AlternateContent>
            </w:r>
            <w:r w:rsidRPr="00C73F1E">
              <w:rPr>
                <w:rFonts w:asciiTheme="minorEastAsia" w:eastAsiaTheme="minorEastAsia" w:hAnsiTheme="minorEastAsia" w:hint="eastAsia"/>
              </w:rPr>
              <w:t>□プラズマまたは液晶ディスプレイ</w:t>
            </w:r>
          </w:p>
          <w:p w14:paraId="224EC116" w14:textId="59EDF8E4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C2ED6" wp14:editId="144E1D15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185420</wp:posOffset>
                      </wp:positionV>
                      <wp:extent cx="409575" cy="2857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1A57B" id="楕円 5" o:spid="_x0000_s1026" style="position:absolute;left:0;text-align:left;margin-left:279.85pt;margin-top:14.6pt;width:32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" filled="f" strokecolor="red" strokeweight="2pt"/>
                  </w:pict>
                </mc:Fallback>
              </mc:AlternateContent>
            </w: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/>
              </w:rPr>
              <w:t>Windows</w:t>
            </w:r>
            <w:r w:rsidRPr="00C73F1E">
              <w:rPr>
                <w:rFonts w:asciiTheme="minorEastAsia" w:eastAsiaTheme="minorEastAsia" w:hAnsiTheme="minorEastAsia" w:hint="eastAsia"/>
              </w:rPr>
              <w:t>搭載パソコン（</w:t>
            </w:r>
            <w:r>
              <w:rPr>
                <w:rFonts w:asciiTheme="minorEastAsia" w:eastAsiaTheme="minorEastAsia" w:hAnsiTheme="minorEastAsia" w:hint="eastAsia"/>
              </w:rPr>
              <w:t>ﾊﾞｰｼﾞｮﾝ</w:t>
            </w:r>
            <w:r w:rsidRPr="00C73F1E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73F1E">
              <w:rPr>
                <w:rFonts w:asciiTheme="minorEastAsia" w:eastAsiaTheme="minorEastAsia" w:hAnsiTheme="minorEastAsia" w:hint="eastAsia"/>
              </w:rPr>
              <w:t>Vista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C73F1E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73F1E">
              <w:rPr>
                <w:rFonts w:asciiTheme="minorEastAsia" w:eastAsiaTheme="minorEastAsia" w:hAnsiTheme="minorEastAsia" w:hint="eastAsia"/>
              </w:rPr>
              <w:t>７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73F1E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 ８ ／ １０ </w:t>
            </w:r>
            <w:r w:rsidRPr="00C73F1E">
              <w:rPr>
                <w:rFonts w:asciiTheme="minorEastAsia" w:eastAsiaTheme="minorEastAsia" w:hAnsiTheme="minorEastAsia" w:hint="eastAsia"/>
              </w:rPr>
              <w:t>）USB対応できるもの</w:t>
            </w:r>
          </w:p>
          <w:p w14:paraId="42522DC7" w14:textId="56746D10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Microsoft PowerPoint（</w:t>
            </w:r>
            <w:r>
              <w:rPr>
                <w:rFonts w:asciiTheme="minorEastAsia" w:eastAsiaTheme="minorEastAsia" w:hAnsiTheme="minorEastAsia" w:hint="eastAsia"/>
              </w:rPr>
              <w:t>ﾊﾞｰｼﾞｮﾝ</w:t>
            </w:r>
            <w:r w:rsidRPr="00C73F1E">
              <w:rPr>
                <w:rFonts w:asciiTheme="minorEastAsia" w:eastAsiaTheme="minorEastAsia" w:hAnsiTheme="minorEastAsia" w:hint="eastAsia"/>
              </w:rPr>
              <w:t>： 20</w:t>
            </w:r>
            <w:r>
              <w:rPr>
                <w:rFonts w:asciiTheme="minorEastAsia" w:eastAsiaTheme="minorEastAsia" w:hAnsiTheme="minorEastAsia" w:hint="eastAsia"/>
              </w:rPr>
              <w:t>10 ／</w:t>
            </w:r>
            <w:r w:rsidRPr="00C73F1E">
              <w:rPr>
                <w:rFonts w:asciiTheme="minorEastAsia" w:eastAsiaTheme="minorEastAsia" w:hAnsiTheme="minorEastAsia" w:hint="eastAsia"/>
              </w:rPr>
              <w:t xml:space="preserve"> 2013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／ </w:t>
            </w:r>
            <w:r>
              <w:rPr>
                <w:rFonts w:asciiTheme="minorEastAsia" w:eastAsiaTheme="minorEastAsia" w:hAnsiTheme="minorEastAsia"/>
              </w:rPr>
              <w:t xml:space="preserve">2016 </w:t>
            </w:r>
            <w:r>
              <w:rPr>
                <w:rFonts w:asciiTheme="minorEastAsia" w:eastAsiaTheme="minorEastAsia" w:hAnsiTheme="minorEastAsia" w:hint="eastAsia"/>
              </w:rPr>
              <w:t xml:space="preserve">／ </w:t>
            </w:r>
            <w:r>
              <w:rPr>
                <w:rFonts w:asciiTheme="minorEastAsia" w:eastAsiaTheme="minorEastAsia" w:hAnsiTheme="minorEastAsia"/>
              </w:rPr>
              <w:t xml:space="preserve">2019 </w:t>
            </w:r>
            <w:r w:rsidRPr="00C73F1E">
              <w:rPr>
                <w:rFonts w:asciiTheme="minorEastAsia" w:eastAsiaTheme="minorEastAsia" w:hAnsiTheme="minorEastAsia" w:hint="eastAsia"/>
              </w:rPr>
              <w:t xml:space="preserve"> ）</w:t>
            </w:r>
          </w:p>
          <w:p w14:paraId="65B2FB64" w14:textId="6D2FB2DF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>□ＯＨＰ（オーバーヘッドプロジェクター）</w:t>
            </w:r>
          </w:p>
          <w:p w14:paraId="1E630BD7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>□書画カメラ</w:t>
            </w:r>
          </w:p>
          <w:p w14:paraId="58C9E8C8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>□ビデオデッキ</w:t>
            </w:r>
          </w:p>
          <w:p w14:paraId="54F42AE7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ＤＶＤデッキ</w:t>
            </w:r>
          </w:p>
          <w:p w14:paraId="361ECF7D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レーザーポインター</w:t>
            </w:r>
          </w:p>
          <w:p w14:paraId="570AB3A5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ホワイトボード</w:t>
            </w:r>
          </w:p>
          <w:p w14:paraId="509A947C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マイク</w:t>
            </w:r>
          </w:p>
          <w:p w14:paraId="553F4731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>□指示棒</w:t>
            </w:r>
          </w:p>
          <w:p w14:paraId="779AFD16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マジック等筆記用具</w:t>
            </w:r>
          </w:p>
          <w:p w14:paraId="0FEC307A" w14:textId="77777777" w:rsidR="003326C5" w:rsidRPr="00C73F1E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E173FC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C73F1E">
              <w:rPr>
                <w:rFonts w:asciiTheme="minorEastAsia" w:eastAsiaTheme="minorEastAsia" w:hAnsiTheme="minorEastAsia" w:hint="eastAsia"/>
              </w:rPr>
              <w:t>コピー機</w:t>
            </w:r>
          </w:p>
          <w:p w14:paraId="554D1779" w14:textId="38AF7DF3" w:rsidR="00A23326" w:rsidRPr="003326C5" w:rsidRDefault="003326C5" w:rsidP="003326C5">
            <w:pPr>
              <w:rPr>
                <w:rFonts w:asciiTheme="minorEastAsia" w:eastAsiaTheme="minorEastAsia" w:hAnsiTheme="minorEastAsia"/>
              </w:rPr>
            </w:pPr>
            <w:r w:rsidRPr="00C73F1E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14:paraId="137486C3" w14:textId="77777777" w:rsidR="00401707" w:rsidRPr="003326C5" w:rsidRDefault="00401707" w:rsidP="00A23326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sectPr w:rsidR="00401707" w:rsidRPr="003326C5" w:rsidSect="0041297E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F344" w14:textId="77777777" w:rsidR="001D29EF" w:rsidRDefault="001D29EF" w:rsidP="00A336F7">
      <w:r>
        <w:separator/>
      </w:r>
    </w:p>
  </w:endnote>
  <w:endnote w:type="continuationSeparator" w:id="0">
    <w:p w14:paraId="01E75CCC" w14:textId="77777777" w:rsidR="001D29EF" w:rsidRDefault="001D29EF" w:rsidP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C5FA" w14:textId="70ACE320" w:rsidR="00A336F7" w:rsidRPr="00BE318B" w:rsidRDefault="00A336F7" w:rsidP="00A336F7">
    <w:pPr>
      <w:pStyle w:val="a6"/>
      <w:rPr>
        <w:rFonts w:asciiTheme="majorEastAsia" w:eastAsiaTheme="majorEastAsia" w:hAnsiTheme="majorEastAsia"/>
        <w:sz w:val="16"/>
        <w:szCs w:val="16"/>
      </w:rPr>
    </w:pPr>
    <w:r w:rsidRPr="00BE318B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本紙の流れ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　地方公共団体</w:t>
    </w:r>
    <w:r w:rsidR="00BA058B">
      <w:rPr>
        <w:rFonts w:asciiTheme="majorEastAsia" w:eastAsiaTheme="majorEastAsia" w:hAnsiTheme="majorEastAsia" w:hint="eastAsia"/>
        <w:sz w:val="16"/>
        <w:szCs w:val="16"/>
      </w:rPr>
      <w:t>（Ｂプラン選択）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 →</w:t>
    </w:r>
    <w:r w:rsidRPr="00BD10C3">
      <w:rPr>
        <w:rFonts w:asciiTheme="majorEastAsia" w:eastAsiaTheme="majorEastAsia" w:hAnsiTheme="majorEastAsia" w:hint="eastAsia"/>
        <w:color w:val="FF0000"/>
        <w:sz w:val="16"/>
        <w:szCs w:val="16"/>
      </w:rPr>
      <w:t xml:space="preserve"> </w:t>
    </w:r>
    <w:r w:rsidR="009F0B5F" w:rsidRPr="00195DF5">
      <w:rPr>
        <w:rFonts w:asciiTheme="majorEastAsia" w:eastAsiaTheme="majorEastAsia" w:hAnsiTheme="majorEastAsia" w:hint="eastAsia"/>
        <w:color w:val="000000" w:themeColor="text1"/>
        <w:sz w:val="16"/>
        <w:szCs w:val="16"/>
      </w:rPr>
      <w:t>要請書</w:t>
    </w:r>
    <w:r w:rsidR="0002070D" w:rsidRPr="00BE318B">
      <w:rPr>
        <w:rFonts w:asciiTheme="majorEastAsia" w:eastAsiaTheme="majorEastAsia" w:hAnsiTheme="majorEastAsia" w:hint="eastAsia"/>
        <w:sz w:val="16"/>
        <w:szCs w:val="16"/>
      </w:rPr>
      <w:t>と</w:t>
    </w:r>
    <w:r w:rsidR="00BE318B" w:rsidRPr="00BE318B">
      <w:rPr>
        <w:rFonts w:asciiTheme="majorEastAsia" w:eastAsiaTheme="majorEastAsia" w:hAnsiTheme="majorEastAsia" w:hint="eastAsia"/>
        <w:sz w:val="16"/>
        <w:szCs w:val="16"/>
      </w:rPr>
      <w:t>併せて一般財団法人地方公務員安全衛生推進協会</w:t>
    </w:r>
    <w:r w:rsidRPr="00BE318B">
      <w:rPr>
        <w:rFonts w:asciiTheme="majorEastAsia" w:eastAsiaTheme="majorEastAsia" w:hAnsiTheme="majorEastAsia" w:hint="eastAsia"/>
        <w:sz w:val="16"/>
        <w:szCs w:val="16"/>
      </w:rPr>
      <w:t>へ提出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B286" w14:textId="77777777" w:rsidR="001D29EF" w:rsidRDefault="001D29EF" w:rsidP="00A336F7">
      <w:r>
        <w:rPr>
          <w:rFonts w:hint="eastAsia"/>
        </w:rPr>
        <w:separator/>
      </w:r>
    </w:p>
  </w:footnote>
  <w:footnote w:type="continuationSeparator" w:id="0">
    <w:p w14:paraId="1BA9D4C2" w14:textId="77777777" w:rsidR="001D29EF" w:rsidRDefault="001D29EF" w:rsidP="00A3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9E65" w14:textId="15142522" w:rsidR="00BD07AE" w:rsidRDefault="00BA058B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作業環境測定士</w:t>
    </w:r>
    <w:r w:rsidR="00BD07AE" w:rsidRPr="00BD07AE">
      <w:rPr>
        <w:rFonts w:asciiTheme="majorEastAsia" w:eastAsiaTheme="majorEastAsia" w:hAnsiTheme="majorEastAsia" w:hint="eastAsia"/>
        <w:sz w:val="21"/>
        <w:szCs w:val="21"/>
      </w:rPr>
      <w:t>派遣</w:t>
    </w:r>
    <w:r w:rsidR="00C73F1E">
      <w:rPr>
        <w:rFonts w:asciiTheme="majorEastAsia" w:eastAsiaTheme="majorEastAsia" w:hAnsiTheme="majorEastAsia" w:hint="eastAsia"/>
        <w:sz w:val="21"/>
        <w:szCs w:val="21"/>
      </w:rPr>
      <w:t>事業</w:t>
    </w:r>
    <w:r w:rsidR="00BD07AE" w:rsidRPr="00BD07AE">
      <w:rPr>
        <w:rFonts w:asciiTheme="majorEastAsia" w:eastAsiaTheme="majorEastAsia" w:hAnsiTheme="majorEastAsia" w:hint="eastAsia"/>
        <w:sz w:val="21"/>
        <w:szCs w:val="21"/>
      </w:rPr>
      <w:t>【</w:t>
    </w:r>
    <w:r>
      <w:rPr>
        <w:rFonts w:asciiTheme="majorEastAsia" w:eastAsiaTheme="majorEastAsia" w:hAnsiTheme="majorEastAsia" w:hint="eastAsia"/>
        <w:sz w:val="21"/>
        <w:szCs w:val="21"/>
      </w:rPr>
      <w:t>Ｂプラン</w:t>
    </w:r>
    <w:r w:rsidR="00BD07AE" w:rsidRPr="00BD07AE">
      <w:rPr>
        <w:rFonts w:asciiTheme="majorEastAsia" w:eastAsiaTheme="majorEastAsia" w:hAnsiTheme="majorEastAsia" w:hint="eastAsia"/>
        <w:sz w:val="21"/>
        <w:szCs w:val="21"/>
      </w:rPr>
      <w:t>申込時のみ提出】</w:t>
    </w:r>
  </w:p>
  <w:p w14:paraId="3795380E" w14:textId="55A40F6E" w:rsidR="00C73F1E" w:rsidRPr="00C73F1E" w:rsidRDefault="00873723" w:rsidP="00C73F1E">
    <w:pPr>
      <w:pStyle w:val="a4"/>
      <w:jc w:val="center"/>
      <w:rPr>
        <w:rFonts w:asciiTheme="majorEastAsia" w:eastAsiaTheme="majorEastAsia" w:hAnsiTheme="majorEastAsia"/>
        <w:sz w:val="32"/>
        <w:szCs w:val="32"/>
      </w:rPr>
    </w:pPr>
    <w:r w:rsidRPr="00401707">
      <w:rPr>
        <w:rFonts w:asciiTheme="majorEastAsia" w:eastAsiaTheme="majorEastAsia" w:hAnsiTheme="majorEastAsia" w:hint="eastAsia"/>
        <w:sz w:val="32"/>
        <w:szCs w:val="32"/>
      </w:rPr>
      <w:t>報告・</w:t>
    </w:r>
    <w:r w:rsidR="00BD07AE" w:rsidRPr="00401707">
      <w:rPr>
        <w:rFonts w:asciiTheme="majorEastAsia" w:eastAsiaTheme="majorEastAsia" w:hAnsiTheme="majorEastAsia" w:hint="eastAsia"/>
        <w:sz w:val="32"/>
        <w:szCs w:val="32"/>
      </w:rPr>
      <w:t>研修概要及び会場の環境について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5942"/>
    <w:multiLevelType w:val="hybridMultilevel"/>
    <w:tmpl w:val="441E9D56"/>
    <w:lvl w:ilvl="0" w:tplc="BAB2E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408E9A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4D"/>
    <w:rsid w:val="0002070D"/>
    <w:rsid w:val="00033438"/>
    <w:rsid w:val="0007147D"/>
    <w:rsid w:val="000A0B7B"/>
    <w:rsid w:val="000B4759"/>
    <w:rsid w:val="000C11CA"/>
    <w:rsid w:val="00195DF5"/>
    <w:rsid w:val="001D29EF"/>
    <w:rsid w:val="0023374D"/>
    <w:rsid w:val="002C18EB"/>
    <w:rsid w:val="003326C5"/>
    <w:rsid w:val="0033423E"/>
    <w:rsid w:val="00335504"/>
    <w:rsid w:val="00400B95"/>
    <w:rsid w:val="00401707"/>
    <w:rsid w:val="0041297E"/>
    <w:rsid w:val="004210C6"/>
    <w:rsid w:val="00491F0E"/>
    <w:rsid w:val="004972F6"/>
    <w:rsid w:val="005559BD"/>
    <w:rsid w:val="00584479"/>
    <w:rsid w:val="005C085F"/>
    <w:rsid w:val="005F44FF"/>
    <w:rsid w:val="006A0C08"/>
    <w:rsid w:val="006A556C"/>
    <w:rsid w:val="00706F25"/>
    <w:rsid w:val="007609DA"/>
    <w:rsid w:val="007E4DBC"/>
    <w:rsid w:val="00856929"/>
    <w:rsid w:val="00861DB7"/>
    <w:rsid w:val="00867960"/>
    <w:rsid w:val="00873723"/>
    <w:rsid w:val="00874196"/>
    <w:rsid w:val="0096331F"/>
    <w:rsid w:val="009D7A21"/>
    <w:rsid w:val="009F0B5F"/>
    <w:rsid w:val="00A23326"/>
    <w:rsid w:val="00A336F7"/>
    <w:rsid w:val="00AA6424"/>
    <w:rsid w:val="00B05533"/>
    <w:rsid w:val="00B834CC"/>
    <w:rsid w:val="00BA058B"/>
    <w:rsid w:val="00BB3BCE"/>
    <w:rsid w:val="00BD07AE"/>
    <w:rsid w:val="00BD10C3"/>
    <w:rsid w:val="00BE318B"/>
    <w:rsid w:val="00C43C2E"/>
    <w:rsid w:val="00C73F1E"/>
    <w:rsid w:val="00C92327"/>
    <w:rsid w:val="00D25BBC"/>
    <w:rsid w:val="00D60B75"/>
    <w:rsid w:val="00D96911"/>
    <w:rsid w:val="00EE2D22"/>
    <w:rsid w:val="00EF3F10"/>
    <w:rsid w:val="00EF5B9E"/>
    <w:rsid w:val="00F33A13"/>
    <w:rsid w:val="00F95219"/>
    <w:rsid w:val="00FC568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B64354"/>
  <w15:docId w15:val="{EF7F061C-3498-41EC-B1D1-8FFB006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7"/>
  </w:style>
  <w:style w:type="paragraph" w:styleId="a6">
    <w:name w:val="footer"/>
    <w:basedOn w:val="a"/>
    <w:link w:val="a7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7"/>
  </w:style>
  <w:style w:type="paragraph" w:styleId="a8">
    <w:name w:val="Balloon Text"/>
    <w:basedOn w:val="a"/>
    <w:link w:val="a9"/>
    <w:uiPriority w:val="99"/>
    <w:semiHidden/>
    <w:unhideWhenUsed/>
    <w:rsid w:val="00A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5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英美</dc:creator>
  <cp:lastModifiedBy>森脇 奈緒子</cp:lastModifiedBy>
  <cp:revision>8</cp:revision>
  <cp:lastPrinted>2014-03-18T06:28:00Z</cp:lastPrinted>
  <dcterms:created xsi:type="dcterms:W3CDTF">2021-03-23T04:56:00Z</dcterms:created>
  <dcterms:modified xsi:type="dcterms:W3CDTF">2021-03-29T08:16:00Z</dcterms:modified>
</cp:coreProperties>
</file>